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37E" w:rsidRPr="002E4536" w:rsidRDefault="002E737E" w:rsidP="002E737E">
      <w:pPr>
        <w:jc w:val="both"/>
        <w:rPr>
          <w:lang w:val="es-DO"/>
        </w:rPr>
      </w:pPr>
    </w:p>
    <w:p w:rsidR="00B218FF" w:rsidRPr="003E2DCA" w:rsidRDefault="00442214" w:rsidP="000674E7">
      <w:pPr>
        <w:spacing w:line="240" w:lineRule="auto"/>
        <w:jc w:val="center"/>
        <w:rPr>
          <w:rFonts w:ascii="Arial Narrow" w:hAnsi="Arial Narrow" w:cs="Arial"/>
          <w:b/>
          <w:sz w:val="28"/>
          <w:szCs w:val="28"/>
          <w:lang w:val="es-ES"/>
        </w:rPr>
      </w:pPr>
      <w:r w:rsidRPr="003E2DCA">
        <w:rPr>
          <w:rFonts w:ascii="Arial Narrow" w:hAnsi="Arial Narrow" w:cs="Arial"/>
          <w:b/>
          <w:sz w:val="28"/>
          <w:szCs w:val="28"/>
          <w:lang w:val="es-ES"/>
        </w:rPr>
        <w:t>DEPARTAMENTO</w:t>
      </w:r>
      <w:r w:rsidR="00F22722" w:rsidRPr="003E2DCA">
        <w:rPr>
          <w:rFonts w:ascii="Arial Narrow" w:hAnsi="Arial Narrow" w:cs="Arial"/>
          <w:b/>
          <w:sz w:val="28"/>
          <w:szCs w:val="28"/>
          <w:lang w:val="es-ES"/>
        </w:rPr>
        <w:t xml:space="preserve"> DE </w:t>
      </w:r>
      <w:r w:rsidR="00B218FF" w:rsidRPr="003E2DCA">
        <w:rPr>
          <w:rFonts w:ascii="Arial Narrow" w:hAnsi="Arial Narrow" w:cs="Arial"/>
          <w:b/>
          <w:sz w:val="28"/>
          <w:szCs w:val="28"/>
          <w:lang w:val="es-ES"/>
        </w:rPr>
        <w:t>COMPRAS Y CONTRATACIONES</w:t>
      </w:r>
    </w:p>
    <w:p w:rsidR="00132C99" w:rsidRPr="003E2DCA" w:rsidRDefault="00132C99" w:rsidP="000674E7">
      <w:pPr>
        <w:spacing w:line="240" w:lineRule="auto"/>
        <w:rPr>
          <w:rFonts w:ascii="Arial Narrow" w:hAnsi="Arial Narrow" w:cs="Arial"/>
          <w:sz w:val="28"/>
          <w:szCs w:val="28"/>
          <w:u w:val="single"/>
          <w:lang w:val="es-ES"/>
        </w:rPr>
      </w:pPr>
    </w:p>
    <w:p w:rsidR="00BE1C80" w:rsidRPr="003E2DCA" w:rsidRDefault="00132C99" w:rsidP="000674E7">
      <w:pPr>
        <w:spacing w:line="240" w:lineRule="auto"/>
        <w:jc w:val="center"/>
        <w:rPr>
          <w:rFonts w:ascii="Arial Narrow" w:hAnsi="Arial Narrow" w:cs="Arial"/>
          <w:sz w:val="24"/>
          <w:szCs w:val="24"/>
          <w:u w:val="single"/>
          <w:lang w:val="es-ES"/>
        </w:rPr>
      </w:pPr>
      <w:r w:rsidRPr="003E2DCA">
        <w:rPr>
          <w:rFonts w:ascii="Arial Narrow" w:hAnsi="Arial Narrow" w:cs="Arial"/>
          <w:sz w:val="24"/>
          <w:szCs w:val="24"/>
          <w:u w:val="single"/>
          <w:lang w:val="es-ES"/>
        </w:rPr>
        <w:t>INFORME FINAL</w:t>
      </w:r>
      <w:r w:rsidR="00BE1C80" w:rsidRPr="003E2DCA">
        <w:rPr>
          <w:rFonts w:ascii="Arial Narrow" w:hAnsi="Arial Narrow" w:cs="Arial"/>
          <w:sz w:val="24"/>
          <w:szCs w:val="24"/>
          <w:u w:val="single"/>
          <w:lang w:val="es-ES"/>
        </w:rPr>
        <w:t xml:space="preserve"> DE </w:t>
      </w:r>
      <w:r w:rsidR="00B218FF" w:rsidRPr="003E2DCA">
        <w:rPr>
          <w:rFonts w:ascii="Arial Narrow" w:hAnsi="Arial Narrow" w:cs="Arial"/>
          <w:sz w:val="24"/>
          <w:szCs w:val="24"/>
          <w:u w:val="single"/>
          <w:lang w:val="es-ES"/>
        </w:rPr>
        <w:t>ADJUDICACION</w:t>
      </w:r>
    </w:p>
    <w:p w:rsidR="00B218FF" w:rsidRPr="003E2DCA" w:rsidRDefault="00B218FF" w:rsidP="000674E7">
      <w:pPr>
        <w:spacing w:line="240" w:lineRule="auto"/>
        <w:rPr>
          <w:rFonts w:ascii="Arial Narrow" w:hAnsi="Arial Narrow" w:cs="Arial"/>
          <w:lang w:val="es-ES"/>
        </w:rPr>
      </w:pPr>
    </w:p>
    <w:p w:rsidR="00654213" w:rsidRPr="003E2DCA" w:rsidRDefault="00D84336" w:rsidP="000674E7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3E2DCA">
        <w:rPr>
          <w:rFonts w:ascii="Arial Narrow" w:hAnsi="Arial Narrow" w:cs="Arial"/>
          <w:lang w:val="es-ES"/>
        </w:rPr>
        <w:t>Proceso de compra directa para</w:t>
      </w:r>
      <w:r w:rsidR="000674E7" w:rsidRPr="003E2DCA">
        <w:rPr>
          <w:rFonts w:ascii="Arial Narrow" w:hAnsi="Arial Narrow" w:cs="Arial"/>
          <w:lang w:val="es-ES"/>
        </w:rPr>
        <w:t xml:space="preserve"> la</w:t>
      </w:r>
      <w:r w:rsidR="00B218FF" w:rsidRPr="003E2DCA">
        <w:rPr>
          <w:rFonts w:ascii="Arial Narrow" w:hAnsi="Arial Narrow" w:cs="Arial"/>
          <w:b/>
          <w:lang w:val="es-ES"/>
        </w:rPr>
        <w:t xml:space="preserve"> </w:t>
      </w:r>
      <w:bookmarkStart w:id="0" w:name="_Hlk54875295"/>
      <w:r w:rsidR="000674E7" w:rsidRPr="003E2DCA">
        <w:rPr>
          <w:rFonts w:ascii="Arial Narrow" w:hAnsi="Arial Narrow" w:cs="Arial"/>
          <w:b/>
          <w:lang w:val="es-ES"/>
        </w:rPr>
        <w:t xml:space="preserve">ADQUISICION DE </w:t>
      </w:r>
      <w:r w:rsidR="004133D6">
        <w:rPr>
          <w:rFonts w:ascii="Arial Narrow" w:hAnsi="Arial Narrow" w:cs="Arial"/>
          <w:b/>
          <w:lang w:val="es-ES"/>
        </w:rPr>
        <w:t>VIGADEXA 5ML GOTAS Y TOBRADEX UNGUENTO</w:t>
      </w:r>
      <w:r w:rsidR="000674E7" w:rsidRPr="003E2DCA">
        <w:rPr>
          <w:rFonts w:ascii="Arial Narrow" w:hAnsi="Arial Narrow" w:cs="Arial"/>
          <w:b/>
          <w:lang w:val="es-ES"/>
        </w:rPr>
        <w:t xml:space="preserve"> </w:t>
      </w:r>
      <w:bookmarkEnd w:id="0"/>
      <w:r w:rsidR="00066995" w:rsidRPr="003E2DCA">
        <w:rPr>
          <w:rFonts w:ascii="Arial Narrow" w:hAnsi="Arial Narrow" w:cs="Arial"/>
          <w:b/>
          <w:lang w:val="es-ES"/>
        </w:rPr>
        <w:t>No</w:t>
      </w:r>
      <w:r w:rsidR="000674E7" w:rsidRPr="003E2DCA">
        <w:rPr>
          <w:rFonts w:ascii="Arial Narrow" w:hAnsi="Arial Narrow" w:cs="Arial"/>
          <w:b/>
          <w:lang w:val="es-ES"/>
        </w:rPr>
        <w:t>. CECANOT</w:t>
      </w:r>
      <w:r w:rsidR="00066995" w:rsidRPr="003E2DCA">
        <w:rPr>
          <w:rFonts w:ascii="Arial Narrow" w:hAnsi="Arial Narrow" w:cs="Arial"/>
          <w:b/>
          <w:lang w:val="es-ES"/>
        </w:rPr>
        <w:t>-UC-CD-2020-00</w:t>
      </w:r>
      <w:r w:rsidR="000674E7" w:rsidRPr="003E2DCA">
        <w:rPr>
          <w:rFonts w:ascii="Arial Narrow" w:hAnsi="Arial Narrow" w:cs="Arial"/>
          <w:b/>
          <w:lang w:val="es-ES"/>
        </w:rPr>
        <w:t>8</w:t>
      </w:r>
      <w:r w:rsidR="00F070F3">
        <w:rPr>
          <w:rFonts w:ascii="Arial Narrow" w:hAnsi="Arial Narrow" w:cs="Arial"/>
          <w:b/>
          <w:lang w:val="es-ES"/>
        </w:rPr>
        <w:t>7</w:t>
      </w:r>
      <w:r w:rsidR="00066995" w:rsidRPr="003E2DCA">
        <w:rPr>
          <w:rFonts w:ascii="Arial Narrow" w:hAnsi="Arial Narrow" w:cs="Arial"/>
          <w:b/>
          <w:lang w:val="es-ES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54213" w:rsidRPr="003E2DCA" w:rsidRDefault="0039479D" w:rsidP="000674E7">
      <w:pPr>
        <w:pStyle w:val="NormalWeb"/>
        <w:shd w:val="clear" w:color="auto" w:fill="FFFFFF"/>
        <w:spacing w:after="300" w:afterAutospacing="0" w:line="360" w:lineRule="auto"/>
        <w:jc w:val="both"/>
        <w:rPr>
          <w:rFonts w:ascii="Arial Narrow" w:hAnsi="Arial Narrow" w:cs="Arial"/>
          <w:sz w:val="22"/>
          <w:szCs w:val="22"/>
          <w:lang w:val="es-ES"/>
        </w:rPr>
      </w:pPr>
      <w:r w:rsidRPr="003E2DCA">
        <w:rPr>
          <w:rFonts w:ascii="Arial Narrow" w:hAnsi="Arial Narrow" w:cs="Arial"/>
          <w:sz w:val="22"/>
          <w:szCs w:val="22"/>
          <w:lang w:val="es-ES"/>
        </w:rPr>
        <w:t xml:space="preserve">En fecha </w:t>
      </w:r>
      <w:r w:rsidR="00A7759A">
        <w:rPr>
          <w:rFonts w:ascii="Arial Narrow" w:hAnsi="Arial Narrow" w:cs="Arial"/>
          <w:sz w:val="22"/>
          <w:szCs w:val="22"/>
          <w:lang w:val="es-ES"/>
        </w:rPr>
        <w:t>03</w:t>
      </w:r>
      <w:r w:rsidR="00421D37" w:rsidRPr="003E2DCA">
        <w:rPr>
          <w:rFonts w:ascii="Arial Narrow" w:hAnsi="Arial Narrow" w:cs="Arial"/>
          <w:sz w:val="22"/>
          <w:szCs w:val="22"/>
          <w:lang w:val="es-ES"/>
        </w:rPr>
        <w:t>/</w:t>
      </w:r>
      <w:r w:rsidR="00BD6833" w:rsidRPr="003E2DCA">
        <w:rPr>
          <w:rFonts w:ascii="Arial Narrow" w:hAnsi="Arial Narrow" w:cs="Arial"/>
          <w:sz w:val="22"/>
          <w:szCs w:val="22"/>
          <w:lang w:val="es-ES"/>
        </w:rPr>
        <w:t>1</w:t>
      </w:r>
      <w:r w:rsidR="00A7759A">
        <w:rPr>
          <w:rFonts w:ascii="Arial Narrow" w:hAnsi="Arial Narrow" w:cs="Arial"/>
          <w:sz w:val="22"/>
          <w:szCs w:val="22"/>
          <w:lang w:val="es-ES"/>
        </w:rPr>
        <w:t>1</w:t>
      </w:r>
      <w:r w:rsidR="00421D37" w:rsidRPr="003E2DCA">
        <w:rPr>
          <w:rFonts w:ascii="Arial Narrow" w:hAnsi="Arial Narrow" w:cs="Arial"/>
          <w:sz w:val="22"/>
          <w:szCs w:val="22"/>
          <w:lang w:val="es-ES"/>
        </w:rPr>
        <w:t>/2020</w:t>
      </w:r>
      <w:r w:rsidR="00F22722" w:rsidRPr="003E2DCA">
        <w:rPr>
          <w:rFonts w:ascii="Arial Narrow" w:hAnsi="Arial Narrow" w:cs="Arial"/>
          <w:sz w:val="22"/>
          <w:szCs w:val="22"/>
          <w:lang w:val="es-ES"/>
        </w:rPr>
        <w:t>,</w:t>
      </w:r>
      <w:r w:rsidRPr="003E2DCA">
        <w:rPr>
          <w:rFonts w:ascii="Arial Narrow" w:hAnsi="Arial Narrow" w:cs="Arial"/>
          <w:sz w:val="22"/>
          <w:szCs w:val="22"/>
          <w:lang w:val="es-ES"/>
        </w:rPr>
        <w:t xml:space="preserve"> se generó en el portal transaccional del Sistema Nacional de Contrataciones Públicas de la Republica Dominicana, la adjudicación del procedimiento</w:t>
      </w:r>
      <w:r w:rsidR="000674E7" w:rsidRPr="003E2DCA">
        <w:rPr>
          <w:rFonts w:ascii="Arial Narrow" w:hAnsi="Arial Narrow" w:cs="Arial"/>
          <w:sz w:val="22"/>
          <w:szCs w:val="22"/>
          <w:lang w:val="es-ES"/>
        </w:rPr>
        <w:t xml:space="preserve"> </w:t>
      </w:r>
      <w:r w:rsidR="000674E7" w:rsidRPr="003E2DCA">
        <w:rPr>
          <w:rFonts w:ascii="Arial Narrow" w:hAnsi="Arial Narrow" w:cs="Arial"/>
          <w:b/>
          <w:sz w:val="22"/>
          <w:szCs w:val="22"/>
          <w:lang w:val="es-ES"/>
        </w:rPr>
        <w:t>CECANOT-UC-CD-2020-008</w:t>
      </w:r>
      <w:r w:rsidR="00F070F3">
        <w:rPr>
          <w:rFonts w:ascii="Arial Narrow" w:hAnsi="Arial Narrow" w:cs="Arial"/>
          <w:b/>
          <w:sz w:val="22"/>
          <w:szCs w:val="22"/>
          <w:lang w:val="es-ES"/>
        </w:rPr>
        <w:t>7</w:t>
      </w:r>
      <w:r w:rsidRPr="003E2DCA">
        <w:rPr>
          <w:rFonts w:ascii="Arial Narrow" w:hAnsi="Arial Narrow" w:cs="Arial"/>
          <w:b/>
          <w:sz w:val="22"/>
          <w:szCs w:val="22"/>
          <w:lang w:val="es-ES"/>
        </w:rPr>
        <w:t>,</w:t>
      </w:r>
      <w:r w:rsidR="00B218FF" w:rsidRPr="003E2DCA">
        <w:rPr>
          <w:rFonts w:ascii="Arial Narrow" w:hAnsi="Arial Narrow" w:cs="Arial"/>
          <w:sz w:val="22"/>
          <w:szCs w:val="22"/>
          <w:lang w:val="es-ES"/>
        </w:rPr>
        <w:t xml:space="preserve"> </w:t>
      </w:r>
      <w:r w:rsidRPr="003E2DCA">
        <w:rPr>
          <w:rFonts w:ascii="Arial Narrow" w:hAnsi="Arial Narrow" w:cs="Arial"/>
          <w:sz w:val="22"/>
          <w:szCs w:val="22"/>
          <w:lang w:val="es-ES"/>
        </w:rPr>
        <w:t>denominado</w:t>
      </w:r>
      <w:r w:rsidR="00BE1C80" w:rsidRPr="003E2DCA">
        <w:rPr>
          <w:rFonts w:ascii="Arial Narrow" w:hAnsi="Arial Narrow" w:cs="Arial"/>
          <w:sz w:val="22"/>
          <w:szCs w:val="22"/>
          <w:lang w:val="es-ES"/>
        </w:rPr>
        <w:t xml:space="preserve"> </w:t>
      </w:r>
      <w:sdt>
        <w:sdtPr>
          <w:rPr>
            <w:rFonts w:ascii="Arial Narrow" w:eastAsia="Calibri" w:hAnsi="Arial Narrow" w:cs="Arial"/>
            <w:b/>
            <w:sz w:val="22"/>
            <w:szCs w:val="22"/>
            <w:highlight w:val="yellow"/>
            <w:lang w:val="es-ES"/>
          </w:rPr>
          <w:alias w:val="Indicar Objeto de la Compra"/>
          <w:tag w:val="Indicar Objeto de la Compra"/>
          <w:id w:val="1981419917"/>
          <w:placeholder>
            <w:docPart w:val="002C688577AB4530BE35A037FA150518"/>
          </w:placeholder>
        </w:sdtPr>
        <w:sdtEndPr>
          <w:rPr>
            <w:b w:val="0"/>
          </w:rPr>
        </w:sdtEndPr>
        <w:sdtContent>
          <w:sdt>
            <w:sdtPr>
              <w:rPr>
                <w:rFonts w:ascii="Arial Narrow" w:eastAsia="Calibri" w:hAnsi="Arial Narrow" w:cs="Arial"/>
                <w:b/>
                <w:sz w:val="22"/>
                <w:szCs w:val="22"/>
                <w:highlight w:val="yellow"/>
                <w:lang w:val="es-ES"/>
              </w:rPr>
              <w:alias w:val="Indicar Objeto de la Compra"/>
              <w:tag w:val="Indicar Objeto de la Compra"/>
              <w:id w:val="491460549"/>
              <w:placeholder>
                <w:docPart w:val="A2C86CBA89F342BB83C8013A7ECD9AE8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Fonts w:ascii="Arial Narrow" w:eastAsia="Calibri" w:hAnsi="Arial Narrow" w:cs="Arial"/>
                    <w:b/>
                    <w:sz w:val="22"/>
                    <w:szCs w:val="22"/>
                    <w:highlight w:val="yellow"/>
                    <w:lang w:val="es-ES"/>
                  </w:rPr>
                  <w:alias w:val="Indicar Objeto de la Compra"/>
                  <w:tag w:val="Indicar Objeto de la Compra"/>
                  <w:id w:val="-971055483"/>
                  <w:placeholder>
                    <w:docPart w:val="E4DC547CC36045BA83DD903DB2D317C6"/>
                  </w:placeholder>
                </w:sdtPr>
                <w:sdtEndPr>
                  <w:rPr>
                    <w:b w:val="0"/>
                  </w:rPr>
                </w:sdtEndPr>
                <w:sdtContent>
                  <w:sdt>
                    <w:sdtPr>
                      <w:rPr>
                        <w:rFonts w:ascii="Arial Narrow" w:eastAsia="Calibri" w:hAnsi="Arial Narrow" w:cs="Arial"/>
                        <w:b/>
                        <w:sz w:val="22"/>
                        <w:szCs w:val="22"/>
                        <w:highlight w:val="yellow"/>
                        <w:lang w:val="es-ES"/>
                      </w:rPr>
                      <w:alias w:val="Indicar Objeto de la Compra"/>
                      <w:tag w:val="Indicar Objeto de la Compra"/>
                      <w:id w:val="187960392"/>
                      <w:placeholder>
                        <w:docPart w:val="9DDEC3C9C1844AE48B480E552B4ED467"/>
                      </w:placeholder>
                    </w:sdtPr>
                    <w:sdtEndPr>
                      <w:rPr>
                        <w:b w:val="0"/>
                      </w:rPr>
                    </w:sdtEndPr>
                    <w:sdtContent>
                      <w:sdt>
                        <w:sdtPr>
                          <w:rPr>
                            <w:rFonts w:ascii="Arial Narrow" w:eastAsia="Calibri" w:hAnsi="Arial Narrow" w:cs="Arial"/>
                            <w:b/>
                            <w:sz w:val="22"/>
                            <w:szCs w:val="22"/>
                            <w:highlight w:val="yellow"/>
                            <w:lang w:val="es-ES"/>
                          </w:rPr>
                          <w:alias w:val="Indicar Objeto de la Compra"/>
                          <w:tag w:val="Indicar Objeto de la Compra"/>
                          <w:id w:val="-1530415026"/>
                          <w:placeholder>
                            <w:docPart w:val="F519F11F52D84F7C85C1A3ACE2A2A44A"/>
                          </w:placeholder>
                        </w:sdtPr>
                        <w:sdtEndPr>
                          <w:rPr>
                            <w:b w:val="0"/>
                          </w:rPr>
                        </w:sdtEndPr>
                        <w:sdtContent>
                          <w:r w:rsidR="000674E7" w:rsidRPr="003E2DCA">
                            <w:rPr>
                              <w:rFonts w:ascii="Arial Narrow" w:hAnsi="Arial Narrow" w:cs="Arial"/>
                              <w:b/>
                              <w:sz w:val="22"/>
                              <w:szCs w:val="22"/>
                              <w:lang w:val="es-ES"/>
                            </w:rPr>
                            <w:t xml:space="preserve">ADQUISICION </w:t>
                          </w:r>
                          <w:r w:rsidR="00F070F3">
                            <w:rPr>
                              <w:rFonts w:ascii="Arial Narrow" w:hAnsi="Arial Narrow" w:cs="Arial"/>
                              <w:b/>
                              <w:sz w:val="22"/>
                              <w:szCs w:val="22"/>
                              <w:lang w:val="es-ES"/>
                            </w:rPr>
                            <w:t>VIGADEXA X5ML GOTAS Y TOBRADEX UNGUENTO</w:t>
                          </w:r>
                          <w:r w:rsidR="000674E7" w:rsidRPr="003E2DCA">
                            <w:rPr>
                              <w:rFonts w:ascii="Arial Narrow" w:hAnsi="Arial Narrow" w:cs="Arial"/>
                              <w:b/>
                              <w:sz w:val="22"/>
                              <w:szCs w:val="22"/>
                              <w:lang w:val="es-ES"/>
                            </w:rPr>
                            <w:t xml:space="preserve"> 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Pr="003E2DCA">
        <w:rPr>
          <w:rFonts w:ascii="Arial Narrow" w:hAnsi="Arial Narrow" w:cs="Arial"/>
          <w:sz w:val="22"/>
          <w:szCs w:val="22"/>
          <w:lang w:val="es-ES"/>
        </w:rPr>
        <w:t xml:space="preserve">ejecutado de conformidad con la Ley no. 340-06, sus modificaciones y Reglamento de aplicación, según las ofertas recibidas en respuesta a la convocatoria publicada por esta unidad Operativa de Compras y Contrataciones. </w:t>
      </w:r>
    </w:p>
    <w:p w:rsidR="0039479D" w:rsidRPr="003E2DCA" w:rsidRDefault="0039479D" w:rsidP="000674E7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3E2DCA">
        <w:rPr>
          <w:rFonts w:ascii="Arial Narrow" w:hAnsi="Arial Narrow" w:cs="Arial"/>
          <w:lang w:val="es-ES"/>
        </w:rPr>
        <w:t xml:space="preserve">Para comprobar que dichas ofertas se ajustaban sustancialmente a lo establecido en el aviso de convocatoria y documentos complementarios correspondientes, se procedió a verificar su contenido, previo a la adjudicación. Los resultados del análisis realizado y los lugares </w:t>
      </w:r>
      <w:r w:rsidR="000674E7" w:rsidRPr="003E2DCA">
        <w:rPr>
          <w:rFonts w:ascii="Arial Narrow" w:hAnsi="Arial Narrow" w:cs="Arial"/>
          <w:lang w:val="es-ES"/>
        </w:rPr>
        <w:t>ocupados</w:t>
      </w:r>
      <w:r w:rsidRPr="003E2DCA">
        <w:rPr>
          <w:rFonts w:ascii="Arial Narrow" w:hAnsi="Arial Narrow" w:cs="Arial"/>
          <w:lang w:val="es-ES"/>
        </w:rPr>
        <w:t xml:space="preserve"> se presentan a continuación:</w:t>
      </w:r>
    </w:p>
    <w:tbl>
      <w:tblPr>
        <w:tblW w:w="9472" w:type="dxa"/>
        <w:tblLook w:val="04A0" w:firstRow="1" w:lastRow="0" w:firstColumn="1" w:lastColumn="0" w:noHBand="0" w:noVBand="1"/>
      </w:tblPr>
      <w:tblGrid>
        <w:gridCol w:w="2102"/>
        <w:gridCol w:w="2318"/>
        <w:gridCol w:w="3460"/>
        <w:gridCol w:w="1592"/>
      </w:tblGrid>
      <w:tr w:rsidR="00BD6833" w:rsidRPr="00BD6833" w:rsidTr="00A40358">
        <w:trPr>
          <w:trHeight w:val="14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Lugar Ocupado</w:t>
            </w:r>
          </w:p>
        </w:tc>
        <w:tc>
          <w:tcPr>
            <w:tcW w:w="2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Nombre del Proveedor</w:t>
            </w:r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Referencia de la Oferta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Monto RD$</w:t>
            </w:r>
          </w:p>
        </w:tc>
      </w:tr>
      <w:tr w:rsidR="00BD6833" w:rsidRPr="00BD6833" w:rsidTr="006658BF">
        <w:trPr>
          <w:trHeight w:val="54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833" w:rsidRPr="00A40358" w:rsidRDefault="00BD6833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A40358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833" w:rsidRPr="00F070F3" w:rsidRDefault="00F070F3" w:rsidP="00F07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ahoma"/>
                <w:sz w:val="20"/>
                <w:szCs w:val="20"/>
                <w:lang w:val="es-DO"/>
              </w:rPr>
            </w:pPr>
            <w:r>
              <w:rPr>
                <w:rFonts w:ascii="Arial Narrow" w:hAnsi="Arial Narrow" w:cs="Tahoma"/>
                <w:sz w:val="20"/>
                <w:szCs w:val="20"/>
                <w:lang w:val="es-DO"/>
              </w:rPr>
              <w:t>ARIZA BATLLE &amp; CO, SRL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833" w:rsidRPr="00A40358" w:rsidRDefault="00A40358" w:rsidP="00A40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ahoma"/>
                <w:sz w:val="20"/>
                <w:szCs w:val="20"/>
                <w:lang w:val="es-DO"/>
              </w:rPr>
            </w:pPr>
            <w:r w:rsidRPr="00A40358">
              <w:rPr>
                <w:rFonts w:ascii="Arial Narrow" w:hAnsi="Arial Narrow" w:cs="Tahoma"/>
                <w:sz w:val="20"/>
                <w:szCs w:val="20"/>
                <w:lang w:val="es-DO"/>
              </w:rPr>
              <w:t>CECANOT-UC-CD-2020-008</w:t>
            </w:r>
            <w:r w:rsidR="00F070F3">
              <w:rPr>
                <w:rFonts w:ascii="Arial Narrow" w:hAnsi="Arial Narrow" w:cs="Tahoma"/>
                <w:sz w:val="20"/>
                <w:szCs w:val="20"/>
                <w:lang w:val="es-DO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6833" w:rsidRPr="00A40358" w:rsidRDefault="00BD6833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A40358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 xml:space="preserve">$ </w:t>
            </w:r>
            <w:r w:rsidR="00F070F3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114,600.00</w:t>
            </w:r>
          </w:p>
        </w:tc>
      </w:tr>
      <w:tr w:rsidR="00BD6833" w:rsidRPr="00BD6833" w:rsidTr="00A40358">
        <w:trPr>
          <w:trHeight w:val="36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833" w:rsidRPr="00A40358" w:rsidRDefault="00BD6833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A40358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358" w:rsidRPr="00A40358" w:rsidRDefault="00F070F3" w:rsidP="00A40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ahoma"/>
                <w:sz w:val="20"/>
                <w:szCs w:val="20"/>
                <w:lang w:val="es-DO"/>
              </w:rPr>
            </w:pPr>
            <w:r>
              <w:rPr>
                <w:rFonts w:ascii="Arial Narrow" w:hAnsi="Arial Narrow" w:cs="Tahoma"/>
                <w:sz w:val="20"/>
                <w:szCs w:val="20"/>
                <w:lang w:val="es-DO"/>
              </w:rPr>
              <w:t>FARMACIA LIDIA</w:t>
            </w:r>
            <w:r w:rsidR="00A40358" w:rsidRPr="00A40358">
              <w:rPr>
                <w:rFonts w:ascii="Arial Narrow" w:hAnsi="Arial Narrow" w:cs="Tahoma"/>
                <w:sz w:val="20"/>
                <w:szCs w:val="20"/>
                <w:lang w:val="es-DO"/>
              </w:rPr>
              <w:t>,</w:t>
            </w:r>
          </w:p>
          <w:p w:rsidR="00BD6833" w:rsidRPr="00A40358" w:rsidRDefault="00A40358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A40358">
              <w:rPr>
                <w:rFonts w:ascii="Arial Narrow" w:hAnsi="Arial Narrow" w:cs="Tahoma"/>
                <w:sz w:val="20"/>
                <w:szCs w:val="20"/>
                <w:lang w:val="es-DO"/>
              </w:rPr>
              <w:t>SRL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0358" w:rsidRPr="00A40358" w:rsidRDefault="00A40358" w:rsidP="00A40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ahoma"/>
                <w:sz w:val="20"/>
                <w:szCs w:val="20"/>
                <w:lang w:val="es-DO"/>
              </w:rPr>
            </w:pPr>
            <w:r w:rsidRPr="00A40358">
              <w:rPr>
                <w:rFonts w:ascii="Arial Narrow" w:hAnsi="Arial Narrow" w:cs="Tahoma"/>
                <w:sz w:val="20"/>
                <w:szCs w:val="20"/>
                <w:lang w:val="es-DO"/>
              </w:rPr>
              <w:t>CECANOT-UC-CD-2020-008</w:t>
            </w:r>
            <w:r w:rsidR="00F070F3">
              <w:rPr>
                <w:rFonts w:ascii="Arial Narrow" w:hAnsi="Arial Narrow" w:cs="Tahoma"/>
                <w:sz w:val="20"/>
                <w:szCs w:val="20"/>
                <w:lang w:val="es-DO"/>
              </w:rPr>
              <w:t>7</w:t>
            </w:r>
          </w:p>
          <w:p w:rsidR="00BD6833" w:rsidRPr="00A40358" w:rsidRDefault="00BD6833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6833" w:rsidRPr="00A40358" w:rsidRDefault="00BD6833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A40358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$</w:t>
            </w:r>
            <w:r w:rsidR="00F070F3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 xml:space="preserve"> 114,600.00</w:t>
            </w:r>
          </w:p>
        </w:tc>
      </w:tr>
    </w:tbl>
    <w:p w:rsidR="006304BC" w:rsidRPr="007F7EAF" w:rsidRDefault="008E2287" w:rsidP="007F7EAF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-3175</wp:posOffset>
                </wp:positionV>
                <wp:extent cx="1314450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7057C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25pt" to="10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" strokecolor="black [3200]" strokeweight=".5pt">
                <v:stroke joinstyle="miter"/>
              </v:line>
            </w:pict>
          </mc:Fallback>
        </mc:AlternateConten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>CONSIDERANDO:</w:t>
      </w:r>
      <w:r w:rsidRPr="007F7EAF">
        <w:rPr>
          <w:rFonts w:ascii="Arial Narrow" w:hAnsi="Arial Narrow" w:cs="Arial"/>
          <w:lang w:val="es-ES"/>
        </w:rPr>
        <w:t xml:space="preserve"> Que de conformidad con lo establecido en el Art. 26 de la Ley 340-06 sobre compras y contrataciones públicas, establece que la entidad contratante procederá a la adjudicación de la oferta que más convenga a los intereses de la institución, en el entendido de que satisfaga el interés general y el cumplimiento de los fines de la administración.</w: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 xml:space="preserve">VISTA: </w:t>
      </w:r>
      <w:r w:rsidRPr="007F7EAF">
        <w:rPr>
          <w:rFonts w:ascii="Arial Narrow" w:hAnsi="Arial Narrow" w:cs="Arial"/>
          <w:lang w:val="es-ES"/>
        </w:rPr>
        <w:t xml:space="preserve">La Ley 340-06 sobre Compras y Contrataciones de Bienes, Servicios, Obras y Concesiones, promulgada en fecha 18 de agosto de 2006. </w:t>
      </w:r>
    </w:p>
    <w:p w:rsidR="006658BF" w:rsidRDefault="006658BF" w:rsidP="007F7EAF">
      <w:pPr>
        <w:spacing w:line="360" w:lineRule="auto"/>
        <w:jc w:val="both"/>
        <w:rPr>
          <w:rFonts w:ascii="Arial Narrow" w:hAnsi="Arial Narrow" w:cs="Arial"/>
          <w:b/>
          <w:lang w:val="es-ES"/>
        </w:rPr>
      </w:pPr>
    </w:p>
    <w:p w:rsidR="009C0F26" w:rsidRDefault="009C0F26" w:rsidP="007F7EAF">
      <w:pPr>
        <w:spacing w:line="360" w:lineRule="auto"/>
        <w:jc w:val="both"/>
        <w:rPr>
          <w:rFonts w:ascii="Arial Narrow" w:hAnsi="Arial Narrow" w:cs="Arial"/>
          <w:b/>
          <w:lang w:val="es-ES"/>
        </w:rPr>
      </w:pP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 xml:space="preserve">VISTA: </w:t>
      </w:r>
      <w:r w:rsidRPr="007F7EAF">
        <w:rPr>
          <w:rFonts w:ascii="Arial Narrow" w:hAnsi="Arial Narrow" w:cs="Arial"/>
          <w:lang w:val="es-ES"/>
        </w:rPr>
        <w:t>La Ley 499-06, que modifica la Ley No. 340-06, promulgada en fecha 18 de agosto de 2006.</w: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 xml:space="preserve">VISTO: </w:t>
      </w:r>
      <w:r w:rsidRPr="007F7EAF">
        <w:rPr>
          <w:rFonts w:ascii="Arial Narrow" w:hAnsi="Arial Narrow" w:cs="Arial"/>
          <w:lang w:val="es-ES"/>
        </w:rPr>
        <w:t>El reglamento no. 490-07 sobre Compras y Contrataciones de Bienes, Servicios y Obras del 30 de agosto del 2007.</w: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 xml:space="preserve">VISTO: </w:t>
      </w:r>
      <w:r w:rsidRPr="007F7EAF">
        <w:rPr>
          <w:rFonts w:ascii="Arial Narrow" w:hAnsi="Arial Narrow" w:cs="Arial"/>
          <w:lang w:val="es-ES"/>
        </w:rPr>
        <w:t>El reglamento no. 543-12 sobre la Ley 340-06 sobre Compras y Contrataciones de Bienes, Servicios, Obras y Concesiones, promulgada en fecha 18 de agosto de 2006.</w:t>
      </w:r>
    </w:p>
    <w:p w:rsidR="00B0484F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lang w:val="es-ES"/>
        </w:rPr>
        <w:t>Se procedió a valorar las propuestas siguientes:</w:t>
      </w:r>
    </w:p>
    <w:tbl>
      <w:tblPr>
        <w:tblW w:w="10059" w:type="dxa"/>
        <w:tblInd w:w="-2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2133"/>
        <w:gridCol w:w="1141"/>
        <w:gridCol w:w="1141"/>
        <w:gridCol w:w="1141"/>
        <w:gridCol w:w="1188"/>
        <w:gridCol w:w="2174"/>
      </w:tblGrid>
      <w:tr w:rsidR="003E2DCA" w:rsidRPr="00F070F3" w:rsidTr="006658BF">
        <w:trPr>
          <w:trHeight w:val="345"/>
        </w:trPr>
        <w:tc>
          <w:tcPr>
            <w:tcW w:w="10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4133D6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ARIZA BATLLE &amp; </w:t>
            </w:r>
            <w:r w:rsidR="009C0F26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CO, </w:t>
            </w:r>
            <w:r w:rsidR="009C0F26" w:rsidRPr="003E2DCA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SRL</w:t>
            </w:r>
          </w:p>
        </w:tc>
      </w:tr>
      <w:tr w:rsidR="003E2DCA" w:rsidRPr="003E2DCA" w:rsidTr="006658BF">
        <w:trPr>
          <w:trHeight w:val="772"/>
        </w:trPr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ITEM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ARTICULO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UND. DE MEDIDA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CANTIDAD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PRECIO UNITARIO S/ITBIS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 xml:space="preserve">ITBIS 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MONTO</w:t>
            </w: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 xml:space="preserve"> TOTAL </w:t>
            </w: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>(Sin ITBIS)</w:t>
            </w:r>
          </w:p>
        </w:tc>
      </w:tr>
      <w:tr w:rsidR="003E2DCA" w:rsidRPr="003E2DCA" w:rsidTr="006658BF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DCA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VIGADEXA X5ML GOTAS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UD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6</w:t>
            </w:r>
            <w:r w:rsidR="003E2DCA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$ 910.00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           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                            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54,000.00</w:t>
            </w:r>
          </w:p>
        </w:tc>
      </w:tr>
      <w:tr w:rsidR="004133D6" w:rsidRPr="003E2DCA" w:rsidTr="006658BF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3D6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TOBRADEX UNGUENTO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UD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$ 1,000.00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4133D6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$ 60,000.00</w:t>
            </w:r>
          </w:p>
        </w:tc>
      </w:tr>
      <w:tr w:rsidR="003E2DCA" w:rsidRPr="003E2DCA" w:rsidTr="006658BF">
        <w:trPr>
          <w:trHeight w:val="328"/>
        </w:trPr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 </w:t>
            </w: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SUB-TOTAL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$ 114,</w:t>
            </w:r>
            <w:r w:rsidR="00A775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6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</w:p>
        </w:tc>
      </w:tr>
      <w:tr w:rsidR="003E2DCA" w:rsidRPr="003E2DCA" w:rsidTr="006658BF">
        <w:trPr>
          <w:trHeight w:val="328"/>
        </w:trPr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ITBIS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  -   </w:t>
            </w:r>
          </w:p>
        </w:tc>
      </w:tr>
      <w:tr w:rsidR="003E2DCA" w:rsidRPr="003E2DCA" w:rsidTr="006658BF">
        <w:trPr>
          <w:trHeight w:val="328"/>
        </w:trPr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TOTAL,</w:t>
            </w:r>
            <w:r w:rsidR="003E2DCA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GENERAL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$ 114,</w:t>
            </w:r>
            <w:r w:rsidR="00A775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6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</w:p>
        </w:tc>
      </w:tr>
      <w:tr w:rsidR="003E2DCA" w:rsidRPr="003E2DCA" w:rsidTr="006658BF">
        <w:trPr>
          <w:trHeight w:val="328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3E2DCA" w:rsidRPr="003E2DCA" w:rsidTr="006658BF">
        <w:trPr>
          <w:trHeight w:val="345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3E2DCA" w:rsidRPr="003E2DCA" w:rsidTr="006658BF">
        <w:trPr>
          <w:trHeight w:val="345"/>
        </w:trPr>
        <w:tc>
          <w:tcPr>
            <w:tcW w:w="10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9C0F26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FARMACIA </w:t>
            </w:r>
            <w:r w:rsidR="00A7759A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LIDIA</w:t>
            </w:r>
            <w:r w:rsidR="003E2DCA" w:rsidRPr="003E2DCA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, SRL</w:t>
            </w:r>
          </w:p>
        </w:tc>
      </w:tr>
      <w:tr w:rsidR="003E2DCA" w:rsidRPr="003E2DCA" w:rsidTr="006658BF">
        <w:trPr>
          <w:trHeight w:val="739"/>
        </w:trPr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ITEM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ARTICULO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UND. DE MEDIDA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CANTIDAD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PRECIO UNITARIO S/ITBIS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 xml:space="preserve">ITBIS 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MONTO</w:t>
            </w: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 xml:space="preserve"> TOTAL </w:t>
            </w: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>(Sin ITBIS)</w:t>
            </w:r>
          </w:p>
        </w:tc>
      </w:tr>
      <w:tr w:rsidR="003E2DCA" w:rsidRPr="003E2DCA" w:rsidTr="006658BF">
        <w:trPr>
          <w:trHeight w:val="49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DCA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 w:rsidRPr="004133D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VIGADEXA X5ML GOTAS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UD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6</w:t>
            </w:r>
            <w:r w:rsidR="003E2DCA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910.00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           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           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54,000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.00 </w:t>
            </w:r>
          </w:p>
        </w:tc>
      </w:tr>
      <w:tr w:rsidR="004133D6" w:rsidRPr="003E2DCA" w:rsidTr="006658BF">
        <w:trPr>
          <w:trHeight w:val="493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3D6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 w:rsidRPr="004133D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TOBRADEX UNGUENTO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UD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60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$ 1000.00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4133D6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$ 60,00.00</w:t>
            </w:r>
          </w:p>
        </w:tc>
      </w:tr>
      <w:tr w:rsidR="003E2DCA" w:rsidRPr="003E2DCA" w:rsidTr="006658BF">
        <w:trPr>
          <w:trHeight w:val="328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SUB-TOTAL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114,</w:t>
            </w:r>
            <w:r w:rsidR="00A775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6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</w:p>
        </w:tc>
      </w:tr>
      <w:tr w:rsidR="003E2DCA" w:rsidRPr="003E2DCA" w:rsidTr="006658BF">
        <w:trPr>
          <w:trHeight w:val="328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ITBIS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</w:p>
        </w:tc>
      </w:tr>
      <w:tr w:rsidR="003E2DCA" w:rsidRPr="003E2DCA" w:rsidTr="006658BF">
        <w:trPr>
          <w:trHeight w:val="328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9C0F2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TOTAL,</w:t>
            </w:r>
            <w:r w:rsidR="003E2DCA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GENERAL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114,</w:t>
            </w:r>
            <w:r w:rsidR="00A7759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6</w:t>
            </w:r>
            <w:r w:rsidR="004133D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</w:p>
        </w:tc>
      </w:tr>
      <w:tr w:rsidR="003E2DCA" w:rsidRPr="003E2DCA" w:rsidTr="009C0F26">
        <w:trPr>
          <w:trHeight w:val="530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658BF" w:rsidRPr="003E2DCA" w:rsidRDefault="006658BF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3E2DCA" w:rsidRPr="003E2DCA" w:rsidTr="009C0F26">
        <w:trPr>
          <w:trHeight w:val="345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</w:tbl>
    <w:p w:rsidR="00BD6833" w:rsidRPr="007F7EAF" w:rsidRDefault="00BD6833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lang w:val="es-ES"/>
        </w:rPr>
        <w:t>Se procede a lo siguiente:</w:t>
      </w:r>
    </w:p>
    <w:p w:rsidR="00BD6833" w:rsidRPr="007F7EAF" w:rsidRDefault="00A7759A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Luego de validar las ofertas presentadas s</w:t>
      </w:r>
      <w:r w:rsidR="00BD6833" w:rsidRPr="007F7EAF">
        <w:rPr>
          <w:rFonts w:ascii="Arial Narrow" w:hAnsi="Arial Narrow" w:cs="Arial"/>
          <w:lang w:val="es-ES"/>
        </w:rPr>
        <w:t xml:space="preserve">e decide acoger la oferta presentada por la </w:t>
      </w:r>
      <w:r w:rsidR="006304BC" w:rsidRPr="007F7EAF">
        <w:rPr>
          <w:rFonts w:ascii="Arial Narrow" w:hAnsi="Arial Narrow" w:cs="Arial"/>
          <w:lang w:val="es-ES"/>
        </w:rPr>
        <w:t xml:space="preserve">entidad </w:t>
      </w:r>
      <w:r w:rsidR="009C0F26" w:rsidRPr="009C0F26">
        <w:rPr>
          <w:rFonts w:ascii="Arial Narrow" w:hAnsi="Arial Narrow" w:cs="Arial"/>
          <w:b/>
          <w:bCs/>
          <w:lang w:val="es-ES"/>
        </w:rPr>
        <w:t>ARIZA BATLLE &amp; CO</w:t>
      </w:r>
      <w:r w:rsidR="003E2DCA" w:rsidRPr="009C0F26">
        <w:rPr>
          <w:rFonts w:ascii="Arial Narrow" w:hAnsi="Arial Narrow" w:cs="Arial"/>
          <w:b/>
          <w:bCs/>
          <w:lang w:val="es-ES"/>
        </w:rPr>
        <w:t>, SRL</w:t>
      </w:r>
      <w:r w:rsidR="00BD6833" w:rsidRPr="007F7EAF">
        <w:rPr>
          <w:rFonts w:ascii="Arial Narrow" w:hAnsi="Arial Narrow" w:cs="Arial"/>
          <w:b/>
          <w:lang w:val="es-ES"/>
        </w:rPr>
        <w:t xml:space="preserve">, </w:t>
      </w:r>
      <w:r w:rsidR="00BD6833" w:rsidRPr="007F7EAF">
        <w:rPr>
          <w:rFonts w:ascii="Arial Narrow" w:hAnsi="Arial Narrow" w:cs="Arial"/>
          <w:lang w:val="es-ES"/>
        </w:rPr>
        <w:t xml:space="preserve">debido a que cumple a cabalidad con los criterios de precio, calidad, capacidad jurídica y capacidad técnica. En </w:t>
      </w:r>
      <w:r w:rsidR="003E2DCA" w:rsidRPr="007F7EAF">
        <w:rPr>
          <w:rFonts w:ascii="Arial Narrow" w:hAnsi="Arial Narrow" w:cs="Arial"/>
          <w:lang w:val="es-ES"/>
        </w:rPr>
        <w:t>consecuencia,</w:t>
      </w:r>
      <w:r w:rsidR="00BD6833" w:rsidRPr="007F7EAF">
        <w:rPr>
          <w:rFonts w:ascii="Arial Narrow" w:hAnsi="Arial Narrow" w:cs="Arial"/>
          <w:lang w:val="es-ES"/>
        </w:rPr>
        <w:t xml:space="preserve"> es favorable para los intereses de la institución y del país y en virtud del principio de</w:t>
      </w:r>
      <w:r w:rsidR="00BD6833" w:rsidRPr="007F7EAF">
        <w:rPr>
          <w:rFonts w:ascii="Arial Narrow" w:hAnsi="Arial Narrow" w:cs="Arial"/>
          <w:u w:val="single"/>
          <w:lang w:val="es-ES"/>
        </w:rPr>
        <w:t xml:space="preserve"> Eficiencia, </w:t>
      </w:r>
      <w:r w:rsidRPr="007F7EAF">
        <w:rPr>
          <w:rFonts w:ascii="Arial Narrow" w:hAnsi="Arial Narrow" w:cs="Arial"/>
          <w:u w:val="single"/>
          <w:lang w:val="es-ES"/>
        </w:rPr>
        <w:t>Economía,</w:t>
      </w:r>
      <w:bookmarkStart w:id="1" w:name="_GoBack"/>
      <w:bookmarkEnd w:id="1"/>
      <w:r w:rsidR="00BD6833" w:rsidRPr="007F7EAF">
        <w:rPr>
          <w:rFonts w:ascii="Arial Narrow" w:hAnsi="Arial Narrow" w:cs="Arial"/>
          <w:lang w:val="es-ES"/>
        </w:rPr>
        <w:t xml:space="preserve"> establecido en el art. 3 numeral 1 y 4 de la Ley 340-06 sobre Compras y Contrataciones de Bienes, Servicios, Obras y Concesiones, del 18 de agosto del 2006, por lo cual se decidió lo siguiente:</w:t>
      </w:r>
    </w:p>
    <w:p w:rsidR="00FD233B" w:rsidRDefault="001E42A9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>UNICO</w:t>
      </w:r>
      <w:r w:rsidR="00FD233B" w:rsidRPr="007F7EAF">
        <w:rPr>
          <w:rFonts w:ascii="Arial Narrow" w:hAnsi="Arial Narrow" w:cs="Arial"/>
          <w:b/>
          <w:lang w:val="es-ES"/>
        </w:rPr>
        <w:t xml:space="preserve">: </w:t>
      </w:r>
      <w:r w:rsidR="00FD233B" w:rsidRPr="007F7EAF">
        <w:rPr>
          <w:rFonts w:ascii="Arial Narrow" w:hAnsi="Arial Narrow" w:cs="Arial"/>
          <w:lang w:val="es-ES"/>
        </w:rPr>
        <w:t xml:space="preserve">Autorizar la </w:t>
      </w:r>
      <w:r w:rsidR="003E2DCA" w:rsidRPr="007F7EAF">
        <w:rPr>
          <w:rFonts w:ascii="Arial Narrow" w:hAnsi="Arial Narrow" w:cs="Arial"/>
          <w:lang w:val="es-ES"/>
        </w:rPr>
        <w:t>contratación de</w:t>
      </w:r>
      <w:r w:rsidR="00FD233B" w:rsidRPr="007F7EAF">
        <w:rPr>
          <w:rFonts w:ascii="Arial Narrow" w:hAnsi="Arial Narrow" w:cs="Arial"/>
          <w:lang w:val="es-ES"/>
        </w:rPr>
        <w:t xml:space="preserve"> la empresa</w:t>
      </w:r>
      <w:r w:rsidR="009C0F26">
        <w:rPr>
          <w:rFonts w:ascii="Arial Narrow" w:hAnsi="Arial Narrow" w:cs="Arial"/>
          <w:lang w:val="es-ES"/>
        </w:rPr>
        <w:t xml:space="preserve"> </w:t>
      </w:r>
      <w:r w:rsidR="009C0F26" w:rsidRPr="009C0F26">
        <w:rPr>
          <w:rFonts w:ascii="Arial Narrow" w:hAnsi="Arial Narrow" w:cs="Arial"/>
          <w:b/>
          <w:bCs/>
          <w:lang w:val="es-ES"/>
        </w:rPr>
        <w:t>ARIZA BATLLE &amp; CO</w:t>
      </w:r>
      <w:r w:rsidR="003E2DCA" w:rsidRPr="009C0F26">
        <w:rPr>
          <w:rFonts w:ascii="Arial Narrow" w:hAnsi="Arial Narrow" w:cs="Arial"/>
          <w:b/>
          <w:bCs/>
          <w:lang w:val="es-ES"/>
        </w:rPr>
        <w:t>,</w:t>
      </w:r>
      <w:r w:rsidR="003E2DCA" w:rsidRPr="007F7EAF">
        <w:rPr>
          <w:rFonts w:ascii="Arial Narrow" w:hAnsi="Arial Narrow" w:cs="Arial"/>
          <w:b/>
          <w:bCs/>
          <w:lang w:val="es-ES"/>
        </w:rPr>
        <w:t xml:space="preserve"> SRL </w:t>
      </w:r>
      <w:r w:rsidR="00DE5F34" w:rsidRPr="007F7EAF">
        <w:rPr>
          <w:rFonts w:ascii="Arial Narrow" w:hAnsi="Arial Narrow" w:cs="Arial"/>
          <w:b/>
          <w:bCs/>
          <w:lang w:val="es-DO"/>
        </w:rPr>
        <w:t>RNC</w:t>
      </w:r>
      <w:r w:rsidR="00DE5F34" w:rsidRPr="007F7EAF">
        <w:rPr>
          <w:rFonts w:ascii="Arial Narrow" w:hAnsi="Arial Narrow" w:cs="Arial"/>
          <w:b/>
          <w:lang w:val="es-DO"/>
        </w:rPr>
        <w:t xml:space="preserve"> </w:t>
      </w:r>
      <w:r w:rsidR="009C0F26">
        <w:rPr>
          <w:rFonts w:ascii="Arial Narrow" w:hAnsi="Arial Narrow" w:cs="Arial"/>
          <w:b/>
          <w:lang w:val="es-DO"/>
        </w:rPr>
        <w:t>101176377</w:t>
      </w:r>
      <w:r w:rsidR="00FD233B" w:rsidRPr="007F7EAF">
        <w:rPr>
          <w:rFonts w:ascii="Arial Narrow" w:hAnsi="Arial Narrow" w:cs="Arial"/>
          <w:b/>
          <w:lang w:val="es-DO"/>
        </w:rPr>
        <w:t xml:space="preserve"> </w:t>
      </w:r>
      <w:r w:rsidR="00FD233B" w:rsidRPr="007F7EAF">
        <w:rPr>
          <w:rFonts w:ascii="Arial Narrow" w:hAnsi="Arial Narrow" w:cs="Arial"/>
          <w:lang w:val="es-DO"/>
        </w:rPr>
        <w:t>y número de proveedor del Estado (RPE)</w:t>
      </w:r>
      <w:r w:rsidR="00FD233B" w:rsidRPr="007F7EAF">
        <w:rPr>
          <w:rFonts w:ascii="Arial Narrow" w:hAnsi="Arial Narrow" w:cs="Arial"/>
          <w:b/>
          <w:lang w:val="es-DO"/>
        </w:rPr>
        <w:t xml:space="preserve"> </w:t>
      </w:r>
      <w:r w:rsidR="009C0F26">
        <w:rPr>
          <w:rFonts w:ascii="Arial Narrow" w:hAnsi="Arial Narrow" w:cs="Arial"/>
          <w:b/>
          <w:lang w:val="es-DO"/>
        </w:rPr>
        <w:t>17042</w:t>
      </w:r>
      <w:r w:rsidR="00FD233B" w:rsidRPr="007F7EAF">
        <w:rPr>
          <w:rFonts w:ascii="Arial Narrow" w:hAnsi="Arial Narrow" w:cs="Arial"/>
          <w:b/>
          <w:lang w:val="es-DO"/>
        </w:rPr>
        <w:t xml:space="preserve">, </w:t>
      </w:r>
      <w:r w:rsidR="00FD233B" w:rsidRPr="007F7EAF">
        <w:rPr>
          <w:rFonts w:ascii="Arial Narrow" w:hAnsi="Arial Narrow" w:cs="Arial"/>
          <w:lang w:val="es-DO"/>
        </w:rPr>
        <w:t>por un monto de</w:t>
      </w:r>
      <w:r w:rsidR="00FD233B" w:rsidRPr="007F7EAF">
        <w:rPr>
          <w:rFonts w:ascii="Arial Narrow" w:hAnsi="Arial Narrow" w:cs="Arial"/>
          <w:b/>
          <w:lang w:val="es-DO"/>
        </w:rPr>
        <w:t xml:space="preserve"> </w:t>
      </w:r>
      <w:r w:rsidR="009C0F26">
        <w:rPr>
          <w:rFonts w:ascii="Arial Narrow" w:hAnsi="Arial Narrow" w:cs="Arial"/>
          <w:b/>
          <w:lang w:val="es-DO"/>
        </w:rPr>
        <w:t>CIENTO CATORCE MIL SEIS CIENTOS</w:t>
      </w:r>
      <w:r w:rsidRPr="007F7EAF">
        <w:rPr>
          <w:rFonts w:ascii="Arial Narrow" w:hAnsi="Arial Narrow" w:cs="Arial"/>
          <w:b/>
          <w:lang w:val="es-DO"/>
        </w:rPr>
        <w:t xml:space="preserve"> PESOS CON </w:t>
      </w:r>
      <w:r w:rsidR="003E2DCA" w:rsidRPr="007F7EAF">
        <w:rPr>
          <w:rFonts w:ascii="Arial Narrow" w:hAnsi="Arial Narrow" w:cs="Arial"/>
          <w:b/>
          <w:lang w:val="es-DO"/>
        </w:rPr>
        <w:t>00</w:t>
      </w:r>
      <w:r w:rsidR="00FD233B" w:rsidRPr="007F7EAF">
        <w:rPr>
          <w:rFonts w:ascii="Arial Narrow" w:hAnsi="Arial Narrow" w:cs="Arial"/>
          <w:b/>
          <w:lang w:val="es-DO"/>
        </w:rPr>
        <w:t>/</w:t>
      </w:r>
      <w:r w:rsidR="003E2DCA" w:rsidRPr="007F7EAF">
        <w:rPr>
          <w:rFonts w:ascii="Arial Narrow" w:hAnsi="Arial Narrow" w:cs="Arial"/>
          <w:b/>
          <w:lang w:val="es-DO"/>
        </w:rPr>
        <w:t>00</w:t>
      </w:r>
      <w:r w:rsidR="00FD233B" w:rsidRPr="007F7EAF">
        <w:rPr>
          <w:rFonts w:ascii="Arial Narrow" w:hAnsi="Arial Narrow" w:cs="Arial"/>
          <w:b/>
          <w:lang w:val="es-DO"/>
        </w:rPr>
        <w:t xml:space="preserve"> (RD$</w:t>
      </w:r>
      <w:r w:rsidR="009C0F26">
        <w:rPr>
          <w:rFonts w:ascii="Arial Narrow" w:hAnsi="Arial Narrow" w:cs="Arial"/>
          <w:b/>
          <w:lang w:val="es-DO"/>
        </w:rPr>
        <w:t>114</w:t>
      </w:r>
      <w:r w:rsidR="003E2DCA" w:rsidRPr="007F7EAF">
        <w:rPr>
          <w:rFonts w:ascii="Arial Narrow" w:hAnsi="Arial Narrow" w:cs="Arial"/>
          <w:b/>
          <w:lang w:val="es-DO"/>
        </w:rPr>
        <w:t>,</w:t>
      </w:r>
      <w:r w:rsidR="009C0F26">
        <w:rPr>
          <w:rFonts w:ascii="Arial Narrow" w:hAnsi="Arial Narrow" w:cs="Arial"/>
          <w:b/>
          <w:lang w:val="es-DO"/>
        </w:rPr>
        <w:t>6</w:t>
      </w:r>
      <w:r w:rsidR="003E2DCA" w:rsidRPr="007F7EAF">
        <w:rPr>
          <w:rFonts w:ascii="Arial Narrow" w:hAnsi="Arial Narrow" w:cs="Arial"/>
          <w:b/>
          <w:lang w:val="es-DO"/>
        </w:rPr>
        <w:t>00.00</w:t>
      </w:r>
      <w:r w:rsidR="00FD233B" w:rsidRPr="007F7EAF">
        <w:rPr>
          <w:rFonts w:ascii="Arial Narrow" w:hAnsi="Arial Narrow" w:cs="Arial"/>
          <w:b/>
          <w:lang w:val="es-DO"/>
        </w:rPr>
        <w:t>), con impuestos incluidos.</w:t>
      </w:r>
      <w:r w:rsidR="00FD233B" w:rsidRPr="007F7EAF">
        <w:rPr>
          <w:rFonts w:ascii="Arial Narrow" w:hAnsi="Arial Narrow" w:cs="Arial"/>
          <w:lang w:val="es-ES"/>
        </w:rPr>
        <w:t xml:space="preserve">, para que suministre lo siguiente: </w:t>
      </w:r>
    </w:p>
    <w:p w:rsidR="004C6CDF" w:rsidRPr="007F7EAF" w:rsidRDefault="004C6CDF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</w:p>
    <w:tbl>
      <w:tblPr>
        <w:tblpPr w:leftFromText="141" w:rightFromText="141" w:vertAnchor="text" w:horzAnchor="margin" w:tblpXSpec="center" w:tblpY="296"/>
        <w:tblW w:w="106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2739"/>
        <w:gridCol w:w="1198"/>
        <w:gridCol w:w="1198"/>
        <w:gridCol w:w="1386"/>
        <w:gridCol w:w="1417"/>
        <w:gridCol w:w="1985"/>
      </w:tblGrid>
      <w:tr w:rsidR="006658BF" w:rsidRPr="00A7759A" w:rsidTr="000D00F0">
        <w:trPr>
          <w:trHeight w:val="261"/>
        </w:trPr>
        <w:tc>
          <w:tcPr>
            <w:tcW w:w="106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A7759A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ARIZA BATLLE &amp; CO</w:t>
            </w:r>
            <w:r w:rsidR="006658BF" w:rsidRPr="003E2DCA">
              <w:rPr>
                <w:rFonts w:ascii="Arial Narrow" w:eastAsia="Times New Roman" w:hAnsi="Arial Narrow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, SRL</w:t>
            </w:r>
          </w:p>
        </w:tc>
      </w:tr>
      <w:tr w:rsidR="006658BF" w:rsidRPr="007F7EAF" w:rsidTr="000D00F0">
        <w:trPr>
          <w:trHeight w:val="584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ITEM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ARTICULO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UND. DE MEDIDA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CANTIDAD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PRECIO UNITARIO S/ITBIS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 xml:space="preserve">ITBIS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MONTO</w:t>
            </w: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 xml:space="preserve"> TOTAL </w:t>
            </w: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>(Sin ITBIS)</w:t>
            </w:r>
          </w:p>
        </w:tc>
      </w:tr>
      <w:tr w:rsidR="006658BF" w:rsidRPr="003E2DCA" w:rsidTr="000D00F0">
        <w:trPr>
          <w:trHeight w:val="69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8BF" w:rsidRPr="003E2DCA" w:rsidRDefault="004C6CD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s-DO" w:eastAsia="es-DO"/>
              </w:rPr>
            </w:pPr>
            <w:r w:rsidRPr="004C6CD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s-DO" w:eastAsia="es-DO"/>
              </w:rPr>
              <w:t>VIGADEXA X5ML GOTAS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UD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4C6CD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6</w:t>
            </w:r>
            <w:r w:rsidR="006658BF"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4C6C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$ </w:t>
            </w:r>
            <w:r w:rsidR="004C6CDF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910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4C6CD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</w:t>
            </w:r>
            <w:r w:rsidR="006658BF"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4C6C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$ </w:t>
            </w:r>
            <w:r w:rsidR="004C6CDF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54,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000.00</w:t>
            </w:r>
          </w:p>
        </w:tc>
      </w:tr>
      <w:tr w:rsidR="009C0F26" w:rsidRPr="003E2DCA" w:rsidTr="000D00F0">
        <w:trPr>
          <w:trHeight w:val="69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F26" w:rsidRPr="003E2DCA" w:rsidRDefault="009C0F26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F26" w:rsidRPr="003E2DCA" w:rsidRDefault="004C6CD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s-DO" w:eastAsia="es-DO"/>
              </w:rPr>
            </w:pPr>
            <w:r w:rsidRPr="004C6CD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s-DO" w:eastAsia="es-DO"/>
              </w:rPr>
              <w:t>TOBRADEX UNGUENTO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F26" w:rsidRPr="003E2DCA" w:rsidRDefault="004C6CD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UD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F26" w:rsidRPr="003E2DCA" w:rsidRDefault="004C6CD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60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F26" w:rsidRPr="003E2DCA" w:rsidRDefault="004C6CDF" w:rsidP="004C6C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$ 1,000.00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F26" w:rsidRPr="003E2DCA" w:rsidRDefault="004C6CD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F26" w:rsidRPr="003E2DCA" w:rsidRDefault="004C6CDF" w:rsidP="004C6C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$ 60,000.00</w:t>
            </w:r>
          </w:p>
        </w:tc>
      </w:tr>
      <w:tr w:rsidR="006658BF" w:rsidRPr="003E2DCA" w:rsidTr="000D00F0">
        <w:trPr>
          <w:trHeight w:val="248"/>
        </w:trPr>
        <w:tc>
          <w:tcPr>
            <w:tcW w:w="34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s-DO" w:eastAsia="es-DO"/>
              </w:rPr>
              <w:t> </w:t>
            </w:r>
          </w:p>
        </w:tc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SUB-TOTAL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</w:t>
            </w:r>
            <w:r w:rsidR="004C6CDF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114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,</w:t>
            </w:r>
            <w:r w:rsidR="00A7759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6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00.00 </w:t>
            </w:r>
          </w:p>
        </w:tc>
      </w:tr>
      <w:tr w:rsidR="006658BF" w:rsidRPr="003E2DCA" w:rsidTr="000D00F0">
        <w:trPr>
          <w:trHeight w:val="248"/>
        </w:trPr>
        <w:tc>
          <w:tcPr>
            <w:tcW w:w="343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ITBIS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                        </w:t>
            </w:r>
            <w:r w:rsidRPr="007F7EAF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-</w:t>
            </w:r>
          </w:p>
        </w:tc>
      </w:tr>
      <w:tr w:rsidR="006658BF" w:rsidRPr="003E2DCA" w:rsidTr="000D00F0">
        <w:trPr>
          <w:trHeight w:val="248"/>
        </w:trPr>
        <w:tc>
          <w:tcPr>
            <w:tcW w:w="343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4C6CD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TOTAL,</w:t>
            </w:r>
            <w:r w:rsidR="006658BF"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GENERAL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</w:t>
            </w:r>
            <w:r w:rsidR="004C6CDF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114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,</w:t>
            </w:r>
            <w:r w:rsidR="00A7759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6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00.00 </w:t>
            </w:r>
          </w:p>
        </w:tc>
      </w:tr>
    </w:tbl>
    <w:p w:rsidR="003E2DCA" w:rsidRPr="007F7EAF" w:rsidRDefault="003E2DCA" w:rsidP="00FD233B">
      <w:pPr>
        <w:jc w:val="both"/>
        <w:rPr>
          <w:rFonts w:ascii="Arial Narrow" w:hAnsi="Arial Narrow" w:cs="Arial"/>
          <w:lang w:val="es-ES"/>
        </w:rPr>
      </w:pPr>
    </w:p>
    <w:p w:rsidR="001E42A9" w:rsidRDefault="001E42A9" w:rsidP="008A4E63">
      <w:pPr>
        <w:jc w:val="both"/>
        <w:rPr>
          <w:rFonts w:ascii="Arial Narrow" w:hAnsi="Arial Narrow" w:cs="Arial"/>
          <w:lang w:val="es-ES"/>
        </w:rPr>
      </w:pPr>
    </w:p>
    <w:p w:rsidR="004C6CDF" w:rsidRDefault="004C6CDF" w:rsidP="008A4E63">
      <w:pPr>
        <w:jc w:val="both"/>
        <w:rPr>
          <w:rFonts w:ascii="Arial Narrow" w:hAnsi="Arial Narrow" w:cs="Arial"/>
          <w:lang w:val="es-ES"/>
        </w:rPr>
      </w:pPr>
    </w:p>
    <w:p w:rsidR="004C6CDF" w:rsidRDefault="004C6CDF" w:rsidP="008A4E63">
      <w:pPr>
        <w:jc w:val="both"/>
        <w:rPr>
          <w:rFonts w:ascii="Arial Narrow" w:hAnsi="Arial Narrow" w:cs="Arial"/>
          <w:lang w:val="es-ES"/>
        </w:rPr>
      </w:pPr>
    </w:p>
    <w:p w:rsidR="004C6CDF" w:rsidRDefault="004C6CDF" w:rsidP="008A4E63">
      <w:pPr>
        <w:jc w:val="both"/>
        <w:rPr>
          <w:rFonts w:ascii="Arial Narrow" w:hAnsi="Arial Narrow" w:cs="Arial"/>
          <w:lang w:val="es-ES"/>
        </w:rPr>
      </w:pPr>
    </w:p>
    <w:p w:rsidR="004C6CDF" w:rsidRDefault="004C6CDF" w:rsidP="008A4E63">
      <w:pPr>
        <w:jc w:val="both"/>
        <w:rPr>
          <w:rFonts w:ascii="Arial Narrow" w:hAnsi="Arial Narrow" w:cs="Arial"/>
          <w:lang w:val="es-ES"/>
        </w:rPr>
      </w:pPr>
    </w:p>
    <w:p w:rsidR="004C6CDF" w:rsidRDefault="004C6CDF" w:rsidP="008A4E63">
      <w:pPr>
        <w:jc w:val="both"/>
        <w:rPr>
          <w:rFonts w:ascii="Arial Narrow" w:hAnsi="Arial Narrow" w:cs="Arial"/>
          <w:lang w:val="es-ES"/>
        </w:rPr>
      </w:pPr>
    </w:p>
    <w:p w:rsidR="004C6CDF" w:rsidRDefault="004C6CDF" w:rsidP="008A4E63">
      <w:pPr>
        <w:jc w:val="both"/>
        <w:rPr>
          <w:rFonts w:ascii="Arial Narrow" w:hAnsi="Arial Narrow" w:cs="Arial"/>
          <w:lang w:val="es-ES"/>
        </w:rPr>
      </w:pPr>
    </w:p>
    <w:p w:rsidR="004C6CDF" w:rsidRPr="007F7EAF" w:rsidRDefault="004C6CDF" w:rsidP="008A4E63">
      <w:pPr>
        <w:jc w:val="both"/>
        <w:rPr>
          <w:rFonts w:ascii="Arial Narrow" w:hAnsi="Arial Narrow" w:cs="Arial"/>
          <w:lang w:val="es-ES"/>
        </w:rPr>
      </w:pPr>
    </w:p>
    <w:p w:rsidR="006304BC" w:rsidRPr="007F7EAF" w:rsidRDefault="00B3204C" w:rsidP="003E2DCA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lang w:val="es-ES"/>
        </w:rPr>
        <w:t>El presente informe ha sido levantado en el lugar y día indicado, procediendo los miembros participantes a firmar en señal de aprobación.</w:t>
      </w:r>
    </w:p>
    <w:p w:rsidR="006304BC" w:rsidRPr="007F7EAF" w:rsidRDefault="006304BC" w:rsidP="0023453E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</w:p>
    <w:p w:rsidR="00DB16BA" w:rsidRPr="007F7EAF" w:rsidRDefault="00DB16BA" w:rsidP="0023453E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  <w:r w:rsidRPr="007F7EAF">
        <w:rPr>
          <w:rFonts w:ascii="Arial Narrow" w:hAnsi="Arial Narrow" w:cs="Arial"/>
          <w:b/>
          <w:lang w:val="es-ES_tradnl"/>
        </w:rPr>
        <w:t>______________________________________________</w:t>
      </w:r>
    </w:p>
    <w:p w:rsidR="004C6CDF" w:rsidRPr="004C6CDF" w:rsidRDefault="004C6CDF" w:rsidP="00DB16BA">
      <w:pPr>
        <w:spacing w:after="0" w:line="240" w:lineRule="auto"/>
        <w:jc w:val="center"/>
        <w:rPr>
          <w:rFonts w:ascii="Arial Narrow" w:hAnsi="Arial Narrow" w:cs="Arial"/>
          <w:b/>
          <w:lang w:val="es-DO"/>
        </w:rPr>
      </w:pPr>
      <w:r w:rsidRPr="004C6CDF">
        <w:rPr>
          <w:rFonts w:ascii="Arial Narrow" w:hAnsi="Arial Narrow" w:cs="Arial"/>
          <w:b/>
          <w:lang w:val="es-DO"/>
        </w:rPr>
        <w:t>Licdo Blas Cruz Duran</w:t>
      </w:r>
    </w:p>
    <w:p w:rsidR="00DB16BA" w:rsidRDefault="00442214" w:rsidP="00DB16BA">
      <w:pPr>
        <w:spacing w:after="0" w:line="240" w:lineRule="auto"/>
        <w:jc w:val="center"/>
        <w:rPr>
          <w:rFonts w:ascii="Arial Narrow" w:hAnsi="Arial Narrow" w:cs="Arial"/>
          <w:bCs/>
          <w:lang w:val="es-DO"/>
        </w:rPr>
      </w:pPr>
      <w:r w:rsidRPr="007F7EAF">
        <w:rPr>
          <w:rFonts w:ascii="Arial Narrow" w:hAnsi="Arial Narrow" w:cs="Arial"/>
          <w:bCs/>
          <w:lang w:val="es-DO"/>
        </w:rPr>
        <w:t>Gerente</w:t>
      </w:r>
      <w:r w:rsidR="00DB16BA" w:rsidRPr="007F7EAF">
        <w:rPr>
          <w:rFonts w:ascii="Arial Narrow" w:hAnsi="Arial Narrow" w:cs="Arial"/>
          <w:bCs/>
          <w:lang w:val="es-DO"/>
        </w:rPr>
        <w:t xml:space="preserve"> Administrativ</w:t>
      </w:r>
      <w:r w:rsidRPr="007F7EAF">
        <w:rPr>
          <w:rFonts w:ascii="Arial Narrow" w:hAnsi="Arial Narrow" w:cs="Arial"/>
          <w:bCs/>
          <w:lang w:val="es-DO"/>
        </w:rPr>
        <w:t>o y Financiero</w:t>
      </w:r>
      <w:r w:rsidR="00DB16BA" w:rsidRPr="007F7EAF">
        <w:rPr>
          <w:rFonts w:ascii="Arial Narrow" w:hAnsi="Arial Narrow" w:cs="Arial"/>
          <w:bCs/>
          <w:lang w:val="es-DO"/>
        </w:rPr>
        <w:t xml:space="preserve"> </w:t>
      </w:r>
    </w:p>
    <w:p w:rsidR="004C6CDF" w:rsidRPr="007F7EAF" w:rsidRDefault="004C6CDF" w:rsidP="00DB16BA">
      <w:pPr>
        <w:spacing w:after="0" w:line="240" w:lineRule="auto"/>
        <w:jc w:val="center"/>
        <w:rPr>
          <w:rFonts w:ascii="Arial Narrow" w:hAnsi="Arial Narrow" w:cs="Arial"/>
          <w:bCs/>
          <w:lang w:val="es-DO"/>
        </w:rPr>
      </w:pPr>
    </w:p>
    <w:p w:rsidR="00DB16BA" w:rsidRPr="007F7EAF" w:rsidRDefault="00DB16BA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6304BC" w:rsidRPr="007F7EAF" w:rsidRDefault="006304BC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6304BC" w:rsidRPr="007F7EAF" w:rsidRDefault="006304BC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6304BC" w:rsidRPr="007F7EAF" w:rsidRDefault="006304BC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DB16BA" w:rsidRDefault="00DB16BA" w:rsidP="00DB16BA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  <w:r w:rsidRPr="007F7EAF">
        <w:rPr>
          <w:rFonts w:ascii="Arial Narrow" w:hAnsi="Arial Narrow" w:cs="Arial"/>
          <w:b/>
          <w:lang w:val="es-ES_tradnl"/>
        </w:rPr>
        <w:t>_______________________________________________</w:t>
      </w:r>
    </w:p>
    <w:p w:rsidR="004C6CDF" w:rsidRPr="007F7EAF" w:rsidRDefault="004C6CDF" w:rsidP="00DB16BA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  <w:r>
        <w:rPr>
          <w:rFonts w:ascii="Arial Narrow" w:hAnsi="Arial Narrow" w:cs="Arial"/>
          <w:b/>
          <w:lang w:val="es-ES_tradnl"/>
        </w:rPr>
        <w:t>Licda Digna Santamaria</w:t>
      </w:r>
    </w:p>
    <w:p w:rsidR="00DB16BA" w:rsidRPr="007F7EAF" w:rsidRDefault="00DB16BA" w:rsidP="00DB16BA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  <w:r w:rsidRPr="007F7EAF">
        <w:rPr>
          <w:rFonts w:ascii="Arial Narrow" w:hAnsi="Arial Narrow" w:cs="Arial"/>
          <w:lang w:val="es-ES_tradnl"/>
        </w:rPr>
        <w:t xml:space="preserve">Enc. </w:t>
      </w:r>
      <w:r w:rsidR="00442214" w:rsidRPr="007F7EAF">
        <w:rPr>
          <w:rFonts w:ascii="Arial Narrow" w:hAnsi="Arial Narrow" w:cs="Arial"/>
          <w:lang w:val="es-ES_tradnl"/>
        </w:rPr>
        <w:t>Departamento de</w:t>
      </w:r>
      <w:r w:rsidRPr="007F7EAF">
        <w:rPr>
          <w:rFonts w:ascii="Arial Narrow" w:hAnsi="Arial Narrow" w:cs="Arial"/>
          <w:lang w:val="es-ES_tradnl"/>
        </w:rPr>
        <w:t xml:space="preserve"> Compras y Contrataciones </w:t>
      </w:r>
    </w:p>
    <w:sectPr w:rsidR="00DB16BA" w:rsidRPr="007F7EA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027" w:rsidRDefault="00EE2027" w:rsidP="00316DC8">
      <w:pPr>
        <w:spacing w:after="0" w:line="240" w:lineRule="auto"/>
      </w:pPr>
      <w:r>
        <w:separator/>
      </w:r>
    </w:p>
  </w:endnote>
  <w:endnote w:type="continuationSeparator" w:id="0">
    <w:p w:rsidR="00EE2027" w:rsidRDefault="00EE2027" w:rsidP="0031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027" w:rsidRDefault="00EE2027" w:rsidP="00316DC8">
      <w:pPr>
        <w:spacing w:after="0" w:line="240" w:lineRule="auto"/>
      </w:pPr>
      <w:r>
        <w:separator/>
      </w:r>
    </w:p>
  </w:footnote>
  <w:footnote w:type="continuationSeparator" w:id="0">
    <w:p w:rsidR="00EE2027" w:rsidRDefault="00EE2027" w:rsidP="0031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8BF" w:rsidRPr="006658BF" w:rsidRDefault="006658BF" w:rsidP="006658BF">
    <w:pPr>
      <w:pStyle w:val="Encabezado"/>
      <w:jc w:val="center"/>
    </w:pPr>
    <w:r>
      <w:rPr>
        <w:noProof/>
        <w:lang w:val="es-DO"/>
      </w:rPr>
      <w:drawing>
        <wp:inline distT="0" distB="0" distL="0" distR="0" wp14:anchorId="242907DD" wp14:editId="551F7410">
          <wp:extent cx="1200150" cy="1200150"/>
          <wp:effectExtent l="0" t="0" r="0" b="0"/>
          <wp:docPr id="9" name="Imagen 9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LO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0" cy="1200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C80"/>
    <w:rsid w:val="0005121B"/>
    <w:rsid w:val="00057679"/>
    <w:rsid w:val="00064915"/>
    <w:rsid w:val="00066995"/>
    <w:rsid w:val="000674E7"/>
    <w:rsid w:val="00071420"/>
    <w:rsid w:val="00091D4C"/>
    <w:rsid w:val="0009485F"/>
    <w:rsid w:val="000D00F0"/>
    <w:rsid w:val="00132C99"/>
    <w:rsid w:val="0014377C"/>
    <w:rsid w:val="001512E4"/>
    <w:rsid w:val="0015477F"/>
    <w:rsid w:val="0015538B"/>
    <w:rsid w:val="00157225"/>
    <w:rsid w:val="00183375"/>
    <w:rsid w:val="001A3C65"/>
    <w:rsid w:val="001E42A9"/>
    <w:rsid w:val="0023453E"/>
    <w:rsid w:val="00247C7E"/>
    <w:rsid w:val="002E4536"/>
    <w:rsid w:val="002E737E"/>
    <w:rsid w:val="00316DC8"/>
    <w:rsid w:val="0032155C"/>
    <w:rsid w:val="0033150B"/>
    <w:rsid w:val="003404DB"/>
    <w:rsid w:val="0039479D"/>
    <w:rsid w:val="003A5C7F"/>
    <w:rsid w:val="003E2DCA"/>
    <w:rsid w:val="004011F5"/>
    <w:rsid w:val="004049C8"/>
    <w:rsid w:val="004133D6"/>
    <w:rsid w:val="00421D37"/>
    <w:rsid w:val="00431B5F"/>
    <w:rsid w:val="00442214"/>
    <w:rsid w:val="004C6CDF"/>
    <w:rsid w:val="004D7CD3"/>
    <w:rsid w:val="00507DCF"/>
    <w:rsid w:val="00551389"/>
    <w:rsid w:val="005D6411"/>
    <w:rsid w:val="005D6427"/>
    <w:rsid w:val="00627293"/>
    <w:rsid w:val="006304BC"/>
    <w:rsid w:val="00644624"/>
    <w:rsid w:val="00654213"/>
    <w:rsid w:val="006658BF"/>
    <w:rsid w:val="00667332"/>
    <w:rsid w:val="006916A2"/>
    <w:rsid w:val="00720CFB"/>
    <w:rsid w:val="00723A30"/>
    <w:rsid w:val="00726208"/>
    <w:rsid w:val="00736F14"/>
    <w:rsid w:val="007733B9"/>
    <w:rsid w:val="007914C2"/>
    <w:rsid w:val="007A365E"/>
    <w:rsid w:val="007B4B55"/>
    <w:rsid w:val="007B4D9E"/>
    <w:rsid w:val="007E4EB9"/>
    <w:rsid w:val="007F665E"/>
    <w:rsid w:val="007F7EAF"/>
    <w:rsid w:val="0080414C"/>
    <w:rsid w:val="00807724"/>
    <w:rsid w:val="008418D1"/>
    <w:rsid w:val="00864A73"/>
    <w:rsid w:val="0088578C"/>
    <w:rsid w:val="00895960"/>
    <w:rsid w:val="008A4E63"/>
    <w:rsid w:val="008E2287"/>
    <w:rsid w:val="00905551"/>
    <w:rsid w:val="0091189D"/>
    <w:rsid w:val="00926B22"/>
    <w:rsid w:val="00933A77"/>
    <w:rsid w:val="00937728"/>
    <w:rsid w:val="0096187E"/>
    <w:rsid w:val="00993E72"/>
    <w:rsid w:val="009A79D3"/>
    <w:rsid w:val="009C0F26"/>
    <w:rsid w:val="009D491E"/>
    <w:rsid w:val="00A25B9A"/>
    <w:rsid w:val="00A40358"/>
    <w:rsid w:val="00A7759A"/>
    <w:rsid w:val="00A9646A"/>
    <w:rsid w:val="00AC360B"/>
    <w:rsid w:val="00AD0455"/>
    <w:rsid w:val="00AE7375"/>
    <w:rsid w:val="00B0484F"/>
    <w:rsid w:val="00B10495"/>
    <w:rsid w:val="00B218FF"/>
    <w:rsid w:val="00B30568"/>
    <w:rsid w:val="00B3204C"/>
    <w:rsid w:val="00B564FC"/>
    <w:rsid w:val="00BD6833"/>
    <w:rsid w:val="00BE1C80"/>
    <w:rsid w:val="00C200E0"/>
    <w:rsid w:val="00C56F3E"/>
    <w:rsid w:val="00C83207"/>
    <w:rsid w:val="00CA45BF"/>
    <w:rsid w:val="00CC4744"/>
    <w:rsid w:val="00CD4655"/>
    <w:rsid w:val="00D84336"/>
    <w:rsid w:val="00DB16BA"/>
    <w:rsid w:val="00DD6FB9"/>
    <w:rsid w:val="00DE4807"/>
    <w:rsid w:val="00DE5F34"/>
    <w:rsid w:val="00DE7666"/>
    <w:rsid w:val="00DF0514"/>
    <w:rsid w:val="00E01544"/>
    <w:rsid w:val="00E01E1D"/>
    <w:rsid w:val="00E63121"/>
    <w:rsid w:val="00E6505B"/>
    <w:rsid w:val="00EE2027"/>
    <w:rsid w:val="00F0311D"/>
    <w:rsid w:val="00F070F3"/>
    <w:rsid w:val="00F22722"/>
    <w:rsid w:val="00F22C58"/>
    <w:rsid w:val="00FC3943"/>
    <w:rsid w:val="00FD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4893C"/>
  <w15:chartTrackingRefBased/>
  <w15:docId w15:val="{D3CEC9B6-F190-411C-9AA2-D5325B3E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07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7724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394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11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316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6DC8"/>
  </w:style>
  <w:style w:type="paragraph" w:styleId="Piedepgina">
    <w:name w:val="footer"/>
    <w:basedOn w:val="Normal"/>
    <w:link w:val="PiedepginaCar"/>
    <w:uiPriority w:val="99"/>
    <w:unhideWhenUsed/>
    <w:rsid w:val="00316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6DC8"/>
  </w:style>
  <w:style w:type="character" w:styleId="Textodelmarcadordeposicin">
    <w:name w:val="Placeholder Text"/>
    <w:basedOn w:val="Fuentedeprrafopredeter"/>
    <w:uiPriority w:val="99"/>
    <w:semiHidden/>
    <w:rsid w:val="000576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99974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2152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02C688577AB4530BE35A037FA150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725515-A23E-4799-92DC-9AA674189791}"/>
      </w:docPartPr>
      <w:docPartBody>
        <w:p w:rsidR="001F7F3B" w:rsidRDefault="005A74EA" w:rsidP="005A74EA">
          <w:pPr>
            <w:pStyle w:val="002C688577AB4530BE35A037FA15051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2C86CBA89F342BB83C8013A7ECD9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F0EBFC-2B20-4186-88FD-BDC905723CE7}"/>
      </w:docPartPr>
      <w:docPartBody>
        <w:p w:rsidR="004F3CC5" w:rsidRDefault="0039484B" w:rsidP="0039484B">
          <w:pPr>
            <w:pStyle w:val="A2C86CBA89F342BB83C8013A7ECD9AE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4DC547CC36045BA83DD903DB2D31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BFB908-232D-4B1B-B9D6-7BFFE33685DD}"/>
      </w:docPartPr>
      <w:docPartBody>
        <w:p w:rsidR="00D90041" w:rsidRDefault="00F55906" w:rsidP="00F55906">
          <w:pPr>
            <w:pStyle w:val="E4DC547CC36045BA83DD903DB2D317C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DDEC3C9C1844AE48B480E552B4ED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418CD-51C9-4ECD-AF8D-72B85A5928CC}"/>
      </w:docPartPr>
      <w:docPartBody>
        <w:p w:rsidR="00D90041" w:rsidRDefault="00F55906" w:rsidP="00F55906">
          <w:pPr>
            <w:pStyle w:val="9DDEC3C9C1844AE48B480E552B4ED46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519F11F52D84F7C85C1A3ACE2A2A4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C3C7A-7E25-4800-8E1C-C1889D24FDBF}"/>
      </w:docPartPr>
      <w:docPartBody>
        <w:p w:rsidR="009C64B7" w:rsidRDefault="00490E2E" w:rsidP="00490E2E">
          <w:pPr>
            <w:pStyle w:val="F519F11F52D84F7C85C1A3ACE2A2A44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4EA"/>
    <w:rsid w:val="0004211A"/>
    <w:rsid w:val="001F7F3B"/>
    <w:rsid w:val="00377052"/>
    <w:rsid w:val="0039484B"/>
    <w:rsid w:val="0039690F"/>
    <w:rsid w:val="00490E2E"/>
    <w:rsid w:val="004F3CC5"/>
    <w:rsid w:val="004F5ADF"/>
    <w:rsid w:val="005A74EA"/>
    <w:rsid w:val="006F232E"/>
    <w:rsid w:val="009C64B7"/>
    <w:rsid w:val="00AA290C"/>
    <w:rsid w:val="00BD13D5"/>
    <w:rsid w:val="00C43D89"/>
    <w:rsid w:val="00D42C27"/>
    <w:rsid w:val="00D86D75"/>
    <w:rsid w:val="00D90041"/>
    <w:rsid w:val="00E757DE"/>
    <w:rsid w:val="00EC333B"/>
    <w:rsid w:val="00F5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C64B7"/>
    <w:rPr>
      <w:color w:val="808080"/>
    </w:rPr>
  </w:style>
  <w:style w:type="paragraph" w:customStyle="1" w:styleId="7D84E45E17D549A6AB6625A8101CBC3D">
    <w:name w:val="7D84E45E17D549A6AB6625A8101CBC3D"/>
    <w:rsid w:val="005A74EA"/>
  </w:style>
  <w:style w:type="paragraph" w:customStyle="1" w:styleId="002C688577AB4530BE35A037FA150518">
    <w:name w:val="002C688577AB4530BE35A037FA150518"/>
    <w:rsid w:val="005A74EA"/>
  </w:style>
  <w:style w:type="paragraph" w:customStyle="1" w:styleId="A02419DE1CE849E5AD792C0D1D859F85">
    <w:name w:val="A02419DE1CE849E5AD792C0D1D859F85"/>
    <w:rsid w:val="0039484B"/>
  </w:style>
  <w:style w:type="paragraph" w:customStyle="1" w:styleId="A2C86CBA89F342BB83C8013A7ECD9AE8">
    <w:name w:val="A2C86CBA89F342BB83C8013A7ECD9AE8"/>
    <w:rsid w:val="0039484B"/>
  </w:style>
  <w:style w:type="paragraph" w:customStyle="1" w:styleId="E4DC547CC36045BA83DD903DB2D317C6">
    <w:name w:val="E4DC547CC36045BA83DD903DB2D317C6"/>
    <w:rsid w:val="00F55906"/>
    <w:rPr>
      <w:lang w:val="es-DO" w:eastAsia="es-DO"/>
    </w:rPr>
  </w:style>
  <w:style w:type="paragraph" w:customStyle="1" w:styleId="9DDEC3C9C1844AE48B480E552B4ED467">
    <w:name w:val="9DDEC3C9C1844AE48B480E552B4ED467"/>
    <w:rsid w:val="00F55906"/>
    <w:rPr>
      <w:lang w:val="es-DO" w:eastAsia="es-DO"/>
    </w:rPr>
  </w:style>
  <w:style w:type="paragraph" w:customStyle="1" w:styleId="D846E7F0F26A4F138A059F24682DB316">
    <w:name w:val="D846E7F0F26A4F138A059F24682DB316"/>
    <w:rsid w:val="0004211A"/>
  </w:style>
  <w:style w:type="paragraph" w:customStyle="1" w:styleId="6D869C3BAC7C40C3851E304AF3E02AC6">
    <w:name w:val="6D869C3BAC7C40C3851E304AF3E02AC6"/>
    <w:rsid w:val="00490E2E"/>
  </w:style>
  <w:style w:type="paragraph" w:customStyle="1" w:styleId="93DFF3CCE5D44848AE81C6E48DC40617">
    <w:name w:val="93DFF3CCE5D44848AE81C6E48DC40617"/>
    <w:rsid w:val="00490E2E"/>
  </w:style>
  <w:style w:type="paragraph" w:customStyle="1" w:styleId="F519F11F52D84F7C85C1A3ACE2A2A44A">
    <w:name w:val="F519F11F52D84F7C85C1A3ACE2A2A44A"/>
    <w:rsid w:val="00490E2E"/>
  </w:style>
  <w:style w:type="paragraph" w:customStyle="1" w:styleId="5EC5D09F1133405CAB21C6A52D0F9647">
    <w:name w:val="5EC5D09F1133405CAB21C6A52D0F9647"/>
    <w:rsid w:val="009C64B7"/>
  </w:style>
  <w:style w:type="paragraph" w:customStyle="1" w:styleId="3163A972F59F4952972DEF22F3D2FF9C">
    <w:name w:val="3163A972F59F4952972DEF22F3D2FF9C"/>
    <w:rsid w:val="009C64B7"/>
  </w:style>
  <w:style w:type="paragraph" w:customStyle="1" w:styleId="77B55EB97DBD493FB07B153797B018B0">
    <w:name w:val="77B55EB97DBD493FB07B153797B018B0"/>
    <w:rsid w:val="00D86D75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727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Digna Santamaria Grullón</dc:creator>
  <cp:keywords/>
  <dc:description/>
  <cp:lastModifiedBy>Glennys Ceballos</cp:lastModifiedBy>
  <cp:revision>4</cp:revision>
  <cp:lastPrinted>2020-11-03T18:54:00Z</cp:lastPrinted>
  <dcterms:created xsi:type="dcterms:W3CDTF">2020-11-03T18:27:00Z</dcterms:created>
  <dcterms:modified xsi:type="dcterms:W3CDTF">2020-11-03T20:07:00Z</dcterms:modified>
</cp:coreProperties>
</file>